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5" w:rsidRPr="00AB2326" w:rsidRDefault="00C01854" w:rsidP="008813F5">
      <w:pPr>
        <w:tabs>
          <w:tab w:val="left" w:pos="1380"/>
        </w:tabs>
        <w:spacing w:line="360" w:lineRule="auto"/>
        <w:ind w:left="-840" w:right="-21" w:firstLine="840"/>
        <w:rPr>
          <w:rFonts w:ascii="Arial Narrow" w:hAnsi="Arial Narrow" w:cstheme="minorHAnsi"/>
          <w:b/>
          <w:i/>
        </w:rPr>
      </w:pPr>
      <w:r w:rsidRPr="00AB2326">
        <w:rPr>
          <w:rFonts w:ascii="Arial Narrow" w:hAnsi="Arial Narrow" w:cstheme="minorHAnsi"/>
          <w:b/>
          <w:i/>
          <w:sz w:val="22"/>
          <w:szCs w:val="22"/>
        </w:rPr>
        <w:t xml:space="preserve">      </w:t>
      </w:r>
    </w:p>
    <w:p w:rsidR="000B7692" w:rsidRDefault="000B7692" w:rsidP="0048164C">
      <w:pPr>
        <w:tabs>
          <w:tab w:val="left" w:pos="709"/>
          <w:tab w:val="left" w:pos="851"/>
          <w:tab w:val="left" w:pos="1134"/>
          <w:tab w:val="left" w:pos="1380"/>
        </w:tabs>
        <w:spacing w:line="360" w:lineRule="auto"/>
        <w:ind w:left="-840" w:right="-21"/>
        <w:jc w:val="both"/>
        <w:rPr>
          <w:b/>
          <w:i/>
          <w:sz w:val="22"/>
          <w:szCs w:val="22"/>
        </w:rPr>
      </w:pPr>
    </w:p>
    <w:p w:rsidR="0048164C" w:rsidRDefault="00C90303" w:rsidP="007D0ADB">
      <w:pPr>
        <w:tabs>
          <w:tab w:val="left" w:pos="709"/>
          <w:tab w:val="left" w:pos="851"/>
          <w:tab w:val="left" w:pos="1134"/>
          <w:tab w:val="left" w:pos="1380"/>
        </w:tabs>
        <w:spacing w:line="360" w:lineRule="auto"/>
        <w:ind w:left="-840" w:right="-21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CF6DB5">
        <w:rPr>
          <w:b/>
          <w:i/>
          <w:sz w:val="22"/>
          <w:szCs w:val="22"/>
        </w:rPr>
        <w:tab/>
      </w:r>
      <w:r w:rsidR="000B7692" w:rsidRPr="007D0ADB">
        <w:rPr>
          <w:b/>
          <w:i/>
          <w:sz w:val="22"/>
          <w:szCs w:val="22"/>
        </w:rPr>
        <w:t xml:space="preserve">Jorge Bastías Domínguez, </w:t>
      </w:r>
      <w:r w:rsidR="000B7692" w:rsidRPr="00CF6DB5">
        <w:rPr>
          <w:i/>
          <w:sz w:val="22"/>
          <w:szCs w:val="22"/>
        </w:rPr>
        <w:t>Director del</w:t>
      </w:r>
      <w:r w:rsidR="0048164C" w:rsidRPr="00CF6DB5">
        <w:rPr>
          <w:i/>
          <w:sz w:val="22"/>
          <w:szCs w:val="22"/>
        </w:rPr>
        <w:t xml:space="preserve">  Servicio Nacional Para la Prevención del Consumo de Drogas y </w:t>
      </w:r>
      <w:r w:rsidR="001204C7" w:rsidRPr="00CF6DB5">
        <w:rPr>
          <w:i/>
          <w:sz w:val="22"/>
          <w:szCs w:val="22"/>
        </w:rPr>
        <w:t>Alcohol Región</w:t>
      </w:r>
      <w:r w:rsidR="0048164C" w:rsidRPr="00CF6DB5">
        <w:rPr>
          <w:i/>
          <w:sz w:val="22"/>
          <w:szCs w:val="22"/>
        </w:rPr>
        <w:t xml:space="preserve"> del Biobío</w:t>
      </w:r>
      <w:r>
        <w:rPr>
          <w:b/>
          <w:i/>
          <w:sz w:val="22"/>
          <w:szCs w:val="22"/>
        </w:rPr>
        <w:t xml:space="preserve"> y Carmen Cofré Burboa, </w:t>
      </w:r>
      <w:r w:rsidRPr="00CF6DB5">
        <w:rPr>
          <w:i/>
          <w:sz w:val="22"/>
          <w:szCs w:val="22"/>
        </w:rPr>
        <w:t xml:space="preserve">presidenta del Consejo de la Sociedad Civil </w:t>
      </w:r>
      <w:r w:rsidRPr="00CF6DB5">
        <w:rPr>
          <w:b/>
          <w:i/>
          <w:sz w:val="22"/>
          <w:szCs w:val="22"/>
        </w:rPr>
        <w:t>SENDA</w:t>
      </w:r>
      <w:r w:rsidRPr="00CF6DB5">
        <w:rPr>
          <w:i/>
          <w:sz w:val="22"/>
          <w:szCs w:val="22"/>
        </w:rPr>
        <w:t xml:space="preserve"> </w:t>
      </w:r>
      <w:r w:rsidR="00AF40D2" w:rsidRPr="00CF6DB5">
        <w:rPr>
          <w:i/>
          <w:sz w:val="22"/>
          <w:szCs w:val="22"/>
        </w:rPr>
        <w:t xml:space="preserve">del </w:t>
      </w:r>
      <w:r w:rsidRPr="00CF6DB5">
        <w:rPr>
          <w:i/>
          <w:sz w:val="22"/>
          <w:szCs w:val="22"/>
        </w:rPr>
        <w:t>Biobío</w:t>
      </w:r>
      <w:r w:rsidR="00DF0FC5">
        <w:rPr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="00223BE6" w:rsidRPr="007D0ADB">
        <w:rPr>
          <w:b/>
          <w:i/>
          <w:sz w:val="22"/>
          <w:szCs w:val="22"/>
        </w:rPr>
        <w:t xml:space="preserve"> </w:t>
      </w:r>
      <w:r w:rsidR="0030086E" w:rsidRPr="007D0ADB">
        <w:rPr>
          <w:i/>
          <w:sz w:val="22"/>
          <w:szCs w:val="22"/>
        </w:rPr>
        <w:t>tiene el agrado de invitarle</w:t>
      </w:r>
      <w:r w:rsidR="009714CE" w:rsidRPr="007D0ADB">
        <w:rPr>
          <w:i/>
          <w:sz w:val="22"/>
          <w:szCs w:val="22"/>
        </w:rPr>
        <w:t xml:space="preserve"> a </w:t>
      </w:r>
      <w:r w:rsidR="000B7692" w:rsidRPr="007D0ADB">
        <w:rPr>
          <w:i/>
          <w:sz w:val="22"/>
          <w:szCs w:val="22"/>
        </w:rPr>
        <w:t>la</w:t>
      </w:r>
      <w:r>
        <w:rPr>
          <w:i/>
          <w:sz w:val="22"/>
          <w:szCs w:val="22"/>
        </w:rPr>
        <w:t xml:space="preserve"> segunda </w:t>
      </w:r>
      <w:r w:rsidR="000B7692" w:rsidRPr="007D0ADB">
        <w:rPr>
          <w:i/>
          <w:sz w:val="22"/>
          <w:szCs w:val="22"/>
        </w:rPr>
        <w:t xml:space="preserve"> jornada de </w:t>
      </w:r>
      <w:r>
        <w:rPr>
          <w:i/>
          <w:sz w:val="22"/>
          <w:szCs w:val="22"/>
        </w:rPr>
        <w:t xml:space="preserve">participación ciudadana </w:t>
      </w:r>
      <w:r w:rsidR="002B0049" w:rsidRPr="007D0ADB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Fortaleciendo acciones preventivas para el desarrollo territorial”</w:t>
      </w:r>
      <w:r w:rsidR="000B7692" w:rsidRPr="007D0ADB">
        <w:rPr>
          <w:i/>
          <w:sz w:val="22"/>
          <w:szCs w:val="22"/>
        </w:rPr>
        <w:t>. Esto en el marco del</w:t>
      </w:r>
      <w:r>
        <w:rPr>
          <w:i/>
          <w:sz w:val="22"/>
          <w:szCs w:val="22"/>
        </w:rPr>
        <w:t xml:space="preserve"> trabajo </w:t>
      </w:r>
      <w:r w:rsidR="00E3613D">
        <w:rPr>
          <w:i/>
          <w:sz w:val="22"/>
          <w:szCs w:val="22"/>
        </w:rPr>
        <w:t xml:space="preserve"> con</w:t>
      </w:r>
      <w:r>
        <w:rPr>
          <w:i/>
          <w:sz w:val="22"/>
          <w:szCs w:val="22"/>
        </w:rPr>
        <w:t xml:space="preserve">junto </w:t>
      </w:r>
      <w:r w:rsidR="00A9634C">
        <w:rPr>
          <w:i/>
          <w:sz w:val="22"/>
          <w:szCs w:val="22"/>
        </w:rPr>
        <w:t xml:space="preserve">realizado con el </w:t>
      </w:r>
      <w:r w:rsidRPr="00C90303">
        <w:rPr>
          <w:i/>
          <w:sz w:val="22"/>
          <w:szCs w:val="22"/>
        </w:rPr>
        <w:t>Consejo de la Sociedad Civil</w:t>
      </w:r>
      <w:r>
        <w:rPr>
          <w:i/>
          <w:sz w:val="22"/>
          <w:szCs w:val="22"/>
        </w:rPr>
        <w:t xml:space="preserve"> SERVIU Región </w:t>
      </w:r>
      <w:r w:rsidR="00AF40D2" w:rsidRPr="00AF40D2">
        <w:rPr>
          <w:i/>
          <w:sz w:val="22"/>
          <w:szCs w:val="22"/>
        </w:rPr>
        <w:t xml:space="preserve">Biobío </w:t>
      </w:r>
      <w:r>
        <w:rPr>
          <w:i/>
          <w:sz w:val="22"/>
          <w:szCs w:val="22"/>
        </w:rPr>
        <w:t>durante el 2018.</w:t>
      </w:r>
    </w:p>
    <w:p w:rsidR="00CF6DB5" w:rsidRPr="007D0ADB" w:rsidRDefault="00CF6DB5" w:rsidP="007D0ADB">
      <w:pPr>
        <w:tabs>
          <w:tab w:val="left" w:pos="709"/>
          <w:tab w:val="left" w:pos="851"/>
          <w:tab w:val="left" w:pos="1134"/>
          <w:tab w:val="left" w:pos="1380"/>
        </w:tabs>
        <w:spacing w:line="360" w:lineRule="auto"/>
        <w:ind w:left="-840" w:right="-21"/>
        <w:jc w:val="both"/>
        <w:rPr>
          <w:b/>
          <w:i/>
          <w:sz w:val="22"/>
          <w:szCs w:val="22"/>
        </w:rPr>
      </w:pPr>
    </w:p>
    <w:p w:rsidR="0048164C" w:rsidRPr="007D0ADB" w:rsidRDefault="0030086E" w:rsidP="00870D0B">
      <w:pPr>
        <w:spacing w:line="360" w:lineRule="auto"/>
        <w:ind w:left="-851" w:right="-23" w:firstLine="851"/>
        <w:jc w:val="both"/>
        <w:rPr>
          <w:i/>
          <w:sz w:val="22"/>
          <w:szCs w:val="22"/>
        </w:rPr>
      </w:pPr>
      <w:r w:rsidRPr="007D0ADB">
        <w:rPr>
          <w:i/>
          <w:sz w:val="22"/>
          <w:szCs w:val="22"/>
        </w:rPr>
        <w:t>Esta actividad se realizará</w:t>
      </w:r>
      <w:r w:rsidR="009714CE" w:rsidRPr="007D0ADB">
        <w:rPr>
          <w:i/>
          <w:sz w:val="22"/>
          <w:szCs w:val="22"/>
        </w:rPr>
        <w:t xml:space="preserve"> el</w:t>
      </w:r>
      <w:r w:rsidR="00997A94" w:rsidRPr="007D0ADB">
        <w:rPr>
          <w:i/>
          <w:sz w:val="22"/>
          <w:szCs w:val="22"/>
        </w:rPr>
        <w:t xml:space="preserve"> </w:t>
      </w:r>
      <w:r w:rsidR="00C90303">
        <w:rPr>
          <w:i/>
          <w:sz w:val="22"/>
          <w:szCs w:val="22"/>
        </w:rPr>
        <w:t>lunes 26</w:t>
      </w:r>
      <w:r w:rsidR="00223BE6" w:rsidRPr="007D0ADB">
        <w:rPr>
          <w:i/>
          <w:sz w:val="22"/>
          <w:szCs w:val="22"/>
        </w:rPr>
        <w:t xml:space="preserve"> de </w:t>
      </w:r>
      <w:r w:rsidR="000B7692" w:rsidRPr="007D0ADB">
        <w:rPr>
          <w:i/>
          <w:sz w:val="22"/>
          <w:szCs w:val="22"/>
        </w:rPr>
        <w:t>noviembre</w:t>
      </w:r>
      <w:r w:rsidR="00A9634C">
        <w:rPr>
          <w:i/>
          <w:sz w:val="22"/>
          <w:szCs w:val="22"/>
        </w:rPr>
        <w:t>,</w:t>
      </w:r>
      <w:bookmarkStart w:id="0" w:name="_GoBack"/>
      <w:bookmarkEnd w:id="0"/>
      <w:r w:rsidR="000B7692" w:rsidRPr="007D0ADB">
        <w:rPr>
          <w:i/>
          <w:sz w:val="22"/>
          <w:szCs w:val="22"/>
        </w:rPr>
        <w:t xml:space="preserve"> </w:t>
      </w:r>
      <w:r w:rsidR="001204C7" w:rsidRPr="007D0ADB">
        <w:rPr>
          <w:i/>
          <w:sz w:val="22"/>
          <w:szCs w:val="22"/>
        </w:rPr>
        <w:t xml:space="preserve">de </w:t>
      </w:r>
      <w:r w:rsidR="000B7692" w:rsidRPr="007D0ADB">
        <w:rPr>
          <w:i/>
          <w:sz w:val="22"/>
          <w:szCs w:val="22"/>
        </w:rPr>
        <w:t>10.00</w:t>
      </w:r>
      <w:r w:rsidR="00C90303">
        <w:rPr>
          <w:i/>
          <w:sz w:val="22"/>
          <w:szCs w:val="22"/>
        </w:rPr>
        <w:t xml:space="preserve"> </w:t>
      </w:r>
      <w:r w:rsidR="00CF6DB5">
        <w:rPr>
          <w:i/>
          <w:sz w:val="22"/>
          <w:szCs w:val="22"/>
        </w:rPr>
        <w:t>a</w:t>
      </w:r>
      <w:r w:rsidR="00C90303">
        <w:rPr>
          <w:i/>
          <w:sz w:val="22"/>
          <w:szCs w:val="22"/>
        </w:rPr>
        <w:t xml:space="preserve"> 14</w:t>
      </w:r>
      <w:r w:rsidR="001204C7" w:rsidRPr="007D0ADB">
        <w:rPr>
          <w:i/>
          <w:sz w:val="22"/>
          <w:szCs w:val="22"/>
        </w:rPr>
        <w:t>.</w:t>
      </w:r>
      <w:r w:rsidR="00C90303">
        <w:rPr>
          <w:i/>
          <w:sz w:val="22"/>
          <w:szCs w:val="22"/>
        </w:rPr>
        <w:t>0</w:t>
      </w:r>
      <w:r w:rsidR="00CF6DB5">
        <w:rPr>
          <w:i/>
          <w:sz w:val="22"/>
          <w:szCs w:val="22"/>
        </w:rPr>
        <w:t>0 horas,</w:t>
      </w:r>
      <w:r w:rsidR="00D07A4C" w:rsidRPr="007D0ADB">
        <w:rPr>
          <w:i/>
          <w:sz w:val="22"/>
          <w:szCs w:val="22"/>
        </w:rPr>
        <w:t xml:space="preserve"> </w:t>
      </w:r>
      <w:r w:rsidR="00E54825" w:rsidRPr="007D0ADB">
        <w:rPr>
          <w:i/>
          <w:sz w:val="22"/>
          <w:szCs w:val="22"/>
        </w:rPr>
        <w:t>en el</w:t>
      </w:r>
      <w:r w:rsidR="00CF6DB5">
        <w:rPr>
          <w:i/>
          <w:sz w:val="22"/>
          <w:szCs w:val="22"/>
        </w:rPr>
        <w:t xml:space="preserve"> auditorio</w:t>
      </w:r>
      <w:r w:rsidR="000B7692" w:rsidRPr="007D0ADB">
        <w:rPr>
          <w:i/>
          <w:sz w:val="22"/>
          <w:szCs w:val="22"/>
        </w:rPr>
        <w:t xml:space="preserve"> del instituto profesional “Virginio Gómez”</w:t>
      </w:r>
      <w:r w:rsidR="00231D1B" w:rsidRPr="007D0ADB">
        <w:rPr>
          <w:i/>
          <w:sz w:val="22"/>
          <w:szCs w:val="22"/>
        </w:rPr>
        <w:t xml:space="preserve">, </w:t>
      </w:r>
      <w:r w:rsidR="00223BE6" w:rsidRPr="007D0ADB">
        <w:rPr>
          <w:i/>
          <w:sz w:val="22"/>
          <w:szCs w:val="22"/>
        </w:rPr>
        <w:t xml:space="preserve">ubicado en </w:t>
      </w:r>
      <w:r w:rsidR="000B7692" w:rsidRPr="007D0ADB">
        <w:rPr>
          <w:i/>
          <w:sz w:val="22"/>
          <w:szCs w:val="22"/>
        </w:rPr>
        <w:t>calle Arturo Prat 196</w:t>
      </w:r>
      <w:r w:rsidR="00223BE6" w:rsidRPr="007D0ADB">
        <w:rPr>
          <w:i/>
          <w:sz w:val="22"/>
          <w:szCs w:val="22"/>
        </w:rPr>
        <w:t>, Concepción.</w:t>
      </w:r>
    </w:p>
    <w:p w:rsidR="000B7692" w:rsidRPr="007D0ADB" w:rsidRDefault="000B7692" w:rsidP="007D0ADB">
      <w:pPr>
        <w:spacing w:line="360" w:lineRule="auto"/>
        <w:ind w:left="-839" w:right="-23" w:firstLine="1548"/>
        <w:jc w:val="both"/>
        <w:rPr>
          <w:i/>
          <w:sz w:val="22"/>
          <w:szCs w:val="22"/>
        </w:rPr>
      </w:pPr>
    </w:p>
    <w:p w:rsidR="000B7692" w:rsidRPr="007D0ADB" w:rsidRDefault="005A0CC0" w:rsidP="007D0ADB">
      <w:pPr>
        <w:spacing w:line="360" w:lineRule="auto"/>
        <w:ind w:left="-839" w:right="-23" w:firstLine="1548"/>
        <w:jc w:val="both"/>
        <w:rPr>
          <w:i/>
          <w:sz w:val="22"/>
          <w:szCs w:val="22"/>
        </w:rPr>
      </w:pPr>
      <w:r w:rsidRPr="007D0ADB">
        <w:rPr>
          <w:rFonts w:asciiTheme="majorHAnsi" w:hAnsiTheme="majorHAnsi" w:cs="Arial"/>
          <w:b/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997A94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</w:r>
      <w:r w:rsidR="00686C05" w:rsidRPr="007D0ADB">
        <w:rPr>
          <w:i/>
          <w:sz w:val="22"/>
          <w:szCs w:val="22"/>
        </w:rPr>
        <w:tab/>
        <w:t xml:space="preserve">             </w:t>
      </w:r>
      <w:r w:rsidR="00C90303" w:rsidRPr="00C90303">
        <w:rPr>
          <w:i/>
          <w:sz w:val="22"/>
          <w:szCs w:val="22"/>
        </w:rPr>
        <w:t xml:space="preserve">                                                                                          </w:t>
      </w:r>
      <w:r w:rsidR="00C90303">
        <w:rPr>
          <w:i/>
          <w:sz w:val="22"/>
          <w:szCs w:val="22"/>
        </w:rPr>
        <w:t xml:space="preserve">                       </w:t>
      </w:r>
      <w:r w:rsidR="00C90303" w:rsidRPr="00C90303">
        <w:rPr>
          <w:i/>
          <w:sz w:val="22"/>
          <w:szCs w:val="22"/>
        </w:rPr>
        <w:t xml:space="preserve">   </w:t>
      </w:r>
    </w:p>
    <w:sectPr w:rsidR="000B7692" w:rsidRPr="007D0ADB" w:rsidSect="00B95F1A">
      <w:headerReference w:type="default" r:id="rId8"/>
      <w:footerReference w:type="default" r:id="rId9"/>
      <w:pgSz w:w="12242" w:h="7258" w:code="1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5F" w:rsidRDefault="00526A5F" w:rsidP="0048164C">
      <w:r>
        <w:separator/>
      </w:r>
    </w:p>
  </w:endnote>
  <w:endnote w:type="continuationSeparator" w:id="0">
    <w:p w:rsidR="00526A5F" w:rsidRDefault="00526A5F" w:rsidP="0048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3D" w:rsidRPr="00E3613D" w:rsidRDefault="00E3613D">
    <w:pPr>
      <w:pStyle w:val="Piedepgina"/>
      <w:rPr>
        <w:i/>
      </w:rPr>
    </w:pPr>
    <w:r>
      <w:rPr>
        <w:i/>
      </w:rPr>
      <w:t xml:space="preserve">                                                                                                      </w:t>
    </w:r>
    <w:r w:rsidR="00CF6DB5">
      <w:rPr>
        <w:i/>
      </w:rPr>
      <w:t>Concepción, n</w:t>
    </w:r>
    <w:r w:rsidRPr="00E3613D">
      <w:rPr>
        <w:i/>
      </w:rPr>
      <w:t>oviembre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5F" w:rsidRDefault="00526A5F" w:rsidP="0048164C">
      <w:r>
        <w:separator/>
      </w:r>
    </w:p>
  </w:footnote>
  <w:footnote w:type="continuationSeparator" w:id="0">
    <w:p w:rsidR="00526A5F" w:rsidRDefault="00526A5F" w:rsidP="0048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21" w:rsidRPr="00380F21" w:rsidRDefault="000B7692">
    <w:pPr>
      <w:pStyle w:val="Encabezado"/>
      <w:rPr>
        <w:noProof/>
        <w:lang w:val="es-CL" w:eastAsia="es-CL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-231140</wp:posOffset>
          </wp:positionV>
          <wp:extent cx="863600" cy="723900"/>
          <wp:effectExtent l="0" t="0" r="0" b="0"/>
          <wp:wrapTight wrapText="bothSides">
            <wp:wrapPolygon edited="0">
              <wp:start x="0" y="0"/>
              <wp:lineTo x="0" y="21032"/>
              <wp:lineTo x="20965" y="21032"/>
              <wp:lineTo x="20965" y="0"/>
              <wp:lineTo x="0" y="0"/>
            </wp:wrapPolygon>
          </wp:wrapTight>
          <wp:docPr id="3" name="Imagen 3" descr="logos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8164C">
      <w:rPr>
        <w:noProof/>
        <w:lang w:val="es-CL" w:eastAsia="es-CL"/>
      </w:rPr>
      <w:ptab w:relativeTo="margin" w:alignment="left" w:leader="none"/>
    </w:r>
    <w:r w:rsidR="00380F21">
      <w:rPr>
        <w:noProof/>
        <w:lang w:val="es-CL" w:eastAsia="es-CL"/>
      </w:rPr>
      <w:tab/>
    </w:r>
    <w:r w:rsidR="00380F21">
      <w:rPr>
        <w:noProof/>
        <w:lang w:val="es-CL" w:eastAsia="es-C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54"/>
    <w:rsid w:val="00005E7E"/>
    <w:rsid w:val="00007AF8"/>
    <w:rsid w:val="00035C9F"/>
    <w:rsid w:val="00051B2D"/>
    <w:rsid w:val="00067F3F"/>
    <w:rsid w:val="000B7692"/>
    <w:rsid w:val="000C08AB"/>
    <w:rsid w:val="001204C7"/>
    <w:rsid w:val="00171ACE"/>
    <w:rsid w:val="001B3B7D"/>
    <w:rsid w:val="00201F3F"/>
    <w:rsid w:val="00204B99"/>
    <w:rsid w:val="00221F33"/>
    <w:rsid w:val="00223BE6"/>
    <w:rsid w:val="00227789"/>
    <w:rsid w:val="00231D1B"/>
    <w:rsid w:val="0024569A"/>
    <w:rsid w:val="00251148"/>
    <w:rsid w:val="00292165"/>
    <w:rsid w:val="002B0049"/>
    <w:rsid w:val="0030086E"/>
    <w:rsid w:val="003629A5"/>
    <w:rsid w:val="00380F21"/>
    <w:rsid w:val="003966D5"/>
    <w:rsid w:val="00410381"/>
    <w:rsid w:val="00421AB9"/>
    <w:rsid w:val="0048164C"/>
    <w:rsid w:val="004A6F31"/>
    <w:rsid w:val="004A7435"/>
    <w:rsid w:val="004E1181"/>
    <w:rsid w:val="00526A5F"/>
    <w:rsid w:val="0053465B"/>
    <w:rsid w:val="005A0CC0"/>
    <w:rsid w:val="005A4E4B"/>
    <w:rsid w:val="005C75A8"/>
    <w:rsid w:val="005E35CD"/>
    <w:rsid w:val="005E52E1"/>
    <w:rsid w:val="00672AA4"/>
    <w:rsid w:val="006751B7"/>
    <w:rsid w:val="0067609A"/>
    <w:rsid w:val="00686C05"/>
    <w:rsid w:val="00714854"/>
    <w:rsid w:val="00725446"/>
    <w:rsid w:val="007449DD"/>
    <w:rsid w:val="00757078"/>
    <w:rsid w:val="00781C09"/>
    <w:rsid w:val="007D0ADB"/>
    <w:rsid w:val="007D1ADD"/>
    <w:rsid w:val="007D585D"/>
    <w:rsid w:val="008002B3"/>
    <w:rsid w:val="0084042C"/>
    <w:rsid w:val="00870D0B"/>
    <w:rsid w:val="008813F5"/>
    <w:rsid w:val="00887369"/>
    <w:rsid w:val="008B5F84"/>
    <w:rsid w:val="008D7D0E"/>
    <w:rsid w:val="008E02B0"/>
    <w:rsid w:val="008F1976"/>
    <w:rsid w:val="008F5802"/>
    <w:rsid w:val="009174B6"/>
    <w:rsid w:val="0093070D"/>
    <w:rsid w:val="009714CE"/>
    <w:rsid w:val="0099109C"/>
    <w:rsid w:val="00997A94"/>
    <w:rsid w:val="009F1CF9"/>
    <w:rsid w:val="00A12768"/>
    <w:rsid w:val="00A226BA"/>
    <w:rsid w:val="00A37F16"/>
    <w:rsid w:val="00A81671"/>
    <w:rsid w:val="00A909D3"/>
    <w:rsid w:val="00A9634C"/>
    <w:rsid w:val="00AB2326"/>
    <w:rsid w:val="00AF40D2"/>
    <w:rsid w:val="00B25F2C"/>
    <w:rsid w:val="00B60C2F"/>
    <w:rsid w:val="00B77E25"/>
    <w:rsid w:val="00B80E5F"/>
    <w:rsid w:val="00B95F1A"/>
    <w:rsid w:val="00BC569A"/>
    <w:rsid w:val="00BD6BD3"/>
    <w:rsid w:val="00C01854"/>
    <w:rsid w:val="00C4308D"/>
    <w:rsid w:val="00C842B7"/>
    <w:rsid w:val="00C90303"/>
    <w:rsid w:val="00CF6DB5"/>
    <w:rsid w:val="00D01A70"/>
    <w:rsid w:val="00D07A4C"/>
    <w:rsid w:val="00D17A7D"/>
    <w:rsid w:val="00D409C0"/>
    <w:rsid w:val="00DD2EDE"/>
    <w:rsid w:val="00DE4884"/>
    <w:rsid w:val="00DF0FC5"/>
    <w:rsid w:val="00E3613D"/>
    <w:rsid w:val="00E54825"/>
    <w:rsid w:val="00E63E3B"/>
    <w:rsid w:val="00E97B5A"/>
    <w:rsid w:val="00EA1917"/>
    <w:rsid w:val="00EA532C"/>
    <w:rsid w:val="00F164AE"/>
    <w:rsid w:val="00FD026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67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0CC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16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64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16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64C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671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0CC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816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64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816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64C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889A-3B48-4BE2-9A77-812D1A73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jara</dc:creator>
  <cp:lastModifiedBy>Esteban Belmonte</cp:lastModifiedBy>
  <cp:revision>7</cp:revision>
  <cp:lastPrinted>2017-07-31T22:08:00Z</cp:lastPrinted>
  <dcterms:created xsi:type="dcterms:W3CDTF">2018-11-20T16:57:00Z</dcterms:created>
  <dcterms:modified xsi:type="dcterms:W3CDTF">2018-11-21T19:48:00Z</dcterms:modified>
</cp:coreProperties>
</file>